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B9059C" w:rsidRPr="00B9059C">
        <w:rPr>
          <w:rFonts w:ascii="Times New Roman" w:eastAsia="Calibri" w:hAnsi="Times New Roman" w:cs="Times New Roman"/>
          <w:sz w:val="28"/>
          <w:szCs w:val="28"/>
        </w:rPr>
        <w:t xml:space="preserve">Авиационная техника. Трубы из алюминиевого сплава, гидравлические бесшовные, прокатные, круглого сечения, </w:t>
      </w:r>
      <w:proofErr w:type="spellStart"/>
      <w:r w:rsidR="00B9059C" w:rsidRPr="00B9059C">
        <w:rPr>
          <w:rFonts w:ascii="Times New Roman" w:eastAsia="Calibri" w:hAnsi="Times New Roman" w:cs="Times New Roman"/>
          <w:sz w:val="28"/>
          <w:szCs w:val="28"/>
        </w:rPr>
        <w:t>термообработанные</w:t>
      </w:r>
      <w:proofErr w:type="spellEnd"/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</w:t>
      </w:r>
      <w:r w:rsidR="00B9059C">
        <w:rPr>
          <w:rFonts w:ascii="Times New Roman" w:eastAsia="Calibri" w:hAnsi="Times New Roman" w:cs="Times New Roman"/>
          <w:sz w:val="28"/>
          <w:szCs w:val="28"/>
        </w:rPr>
        <w:t>105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B9059C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27213F"/>
    <w:rsid w:val="003817DA"/>
    <w:rsid w:val="0071030C"/>
    <w:rsid w:val="007308DB"/>
    <w:rsid w:val="00892790"/>
    <w:rsid w:val="008A7D8F"/>
    <w:rsid w:val="00AE79D2"/>
    <w:rsid w:val="00B103ED"/>
    <w:rsid w:val="00B9059C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11</cp:revision>
  <dcterms:created xsi:type="dcterms:W3CDTF">2020-08-04T10:01:00Z</dcterms:created>
  <dcterms:modified xsi:type="dcterms:W3CDTF">2021-06-28T07:22:00Z</dcterms:modified>
</cp:coreProperties>
</file>