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36A7F2" w14:textId="77777777" w:rsidR="00A65287" w:rsidRDefault="00D749F2" w:rsidP="00A6528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Theme="majorHAnsi" w:hAnsiTheme="majorHAnsi" w:cs="Times New Roman"/>
          <w:b/>
          <w:noProof/>
          <w:sz w:val="40"/>
          <w:szCs w:val="40"/>
          <w:lang w:eastAsia="ru-RU"/>
        </w:rPr>
        <w:drawing>
          <wp:anchor distT="0" distB="0" distL="114300" distR="114300" simplePos="0" relativeHeight="251658240" behindDoc="0" locked="0" layoutInCell="1" allowOverlap="1" wp14:anchorId="54E68340" wp14:editId="2A462311">
            <wp:simplePos x="0" y="0"/>
            <wp:positionH relativeFrom="column">
              <wp:posOffset>2223135</wp:posOffset>
            </wp:positionH>
            <wp:positionV relativeFrom="paragraph">
              <wp:align>top</wp:align>
            </wp:positionV>
            <wp:extent cx="1444799" cy="1224000"/>
            <wp:effectExtent l="0" t="0" r="3175" b="0"/>
            <wp:wrapSquare wrapText="bothSides"/>
            <wp:docPr id="1" name="Рисунок 1" descr="C:\Users\n.daminova\Desktop\Авиастроитель\logo_конкур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.daminova\Desktop\Авиастроитель\logo_конкурс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4799" cy="12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5287">
        <w:rPr>
          <w:rFonts w:ascii="Times New Roman" w:hAnsi="Times New Roman" w:cs="Times New Roman"/>
          <w:b/>
          <w:sz w:val="36"/>
          <w:szCs w:val="36"/>
          <w:u w:val="single"/>
        </w:rPr>
        <w:br w:type="textWrapping" w:clear="all"/>
      </w:r>
    </w:p>
    <w:p w14:paraId="09D5DEA3" w14:textId="77777777" w:rsidR="00CE34E8" w:rsidRPr="00CE34E8" w:rsidRDefault="00CE34E8" w:rsidP="00A6528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E34E8">
        <w:rPr>
          <w:rFonts w:ascii="Times New Roman" w:hAnsi="Times New Roman" w:cs="Times New Roman"/>
          <w:b/>
          <w:sz w:val="32"/>
          <w:szCs w:val="32"/>
        </w:rPr>
        <w:t>Бюллетень голосования</w:t>
      </w:r>
    </w:p>
    <w:p w14:paraId="6CCAC005" w14:textId="0F240AFF" w:rsidR="00971113" w:rsidRPr="005C5B11" w:rsidRDefault="00A65287" w:rsidP="00151E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2646AA">
        <w:rPr>
          <w:rFonts w:ascii="Times New Roman" w:hAnsi="Times New Roman" w:cs="Times New Roman"/>
          <w:b/>
          <w:sz w:val="28"/>
          <w:szCs w:val="28"/>
        </w:rPr>
        <w:t xml:space="preserve"> номинации </w:t>
      </w:r>
      <w:r w:rsidR="00971113" w:rsidRPr="00D749F2">
        <w:rPr>
          <w:rFonts w:ascii="Times New Roman" w:hAnsi="Times New Roman" w:cs="Times New Roman"/>
          <w:b/>
          <w:sz w:val="28"/>
          <w:szCs w:val="28"/>
        </w:rPr>
        <w:t>«</w:t>
      </w:r>
      <w:r w:rsidR="00131EFF" w:rsidRPr="00131EFF">
        <w:rPr>
          <w:rFonts w:ascii="Times New Roman" w:hAnsi="Times New Roman" w:cs="Times New Roman"/>
          <w:b/>
          <w:sz w:val="28"/>
          <w:szCs w:val="28"/>
        </w:rPr>
        <w:t>За эффективную систему послепродажного обслуживания авиационной техники российского производства</w:t>
      </w:r>
      <w:bookmarkStart w:id="0" w:name="_GoBack"/>
      <w:bookmarkEnd w:id="0"/>
      <w:r w:rsidR="00971113" w:rsidRPr="00D749F2">
        <w:rPr>
          <w:rFonts w:ascii="Times New Roman" w:hAnsi="Times New Roman" w:cs="Times New Roman"/>
          <w:b/>
          <w:sz w:val="28"/>
          <w:szCs w:val="28"/>
        </w:rPr>
        <w:t>»</w:t>
      </w:r>
      <w:r w:rsidR="002646A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1702"/>
        <w:gridCol w:w="5675"/>
        <w:gridCol w:w="3079"/>
      </w:tblGrid>
      <w:tr w:rsidR="005C5B11" w14:paraId="540CF066" w14:textId="77777777" w:rsidTr="00760B90">
        <w:tc>
          <w:tcPr>
            <w:tcW w:w="1702" w:type="dxa"/>
            <w:shd w:val="clear" w:color="auto" w:fill="D9D9D9" w:themeFill="background1" w:themeFillShade="D9"/>
          </w:tcPr>
          <w:p w14:paraId="524F6AA7" w14:textId="77777777" w:rsidR="005C5B11" w:rsidRPr="00151E1E" w:rsidRDefault="005C5B11" w:rsidP="00760B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E1E">
              <w:rPr>
                <w:rFonts w:ascii="Times New Roman" w:hAnsi="Times New Roman" w:cs="Times New Roman"/>
                <w:b/>
                <w:sz w:val="24"/>
                <w:szCs w:val="24"/>
              </w:rPr>
              <w:t>Порядковый номер</w:t>
            </w:r>
          </w:p>
        </w:tc>
        <w:tc>
          <w:tcPr>
            <w:tcW w:w="5675" w:type="dxa"/>
            <w:shd w:val="clear" w:color="auto" w:fill="D9D9D9" w:themeFill="background1" w:themeFillShade="D9"/>
          </w:tcPr>
          <w:p w14:paraId="4BBB62E2" w14:textId="77777777" w:rsidR="005C5B11" w:rsidRPr="00151E1E" w:rsidRDefault="005C5B11" w:rsidP="00760B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E1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3079" w:type="dxa"/>
            <w:shd w:val="clear" w:color="auto" w:fill="D9D9D9" w:themeFill="background1" w:themeFillShade="D9"/>
          </w:tcPr>
          <w:p w14:paraId="6ECD4640" w14:textId="77777777" w:rsidR="005C5B11" w:rsidRPr="00151E1E" w:rsidRDefault="005C5B11" w:rsidP="00760B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E1E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</w:tr>
      <w:tr w:rsidR="005C5B11" w14:paraId="7B456F6C" w14:textId="77777777" w:rsidTr="00760B90">
        <w:tc>
          <w:tcPr>
            <w:tcW w:w="1702" w:type="dxa"/>
          </w:tcPr>
          <w:p w14:paraId="0F6F494E" w14:textId="77777777" w:rsidR="005C5B11" w:rsidRPr="001763B0" w:rsidRDefault="005C5B11" w:rsidP="004C2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3B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75" w:type="dxa"/>
          </w:tcPr>
          <w:p w14:paraId="3B5BFD6B" w14:textId="2E58B1AA" w:rsidR="005C5B11" w:rsidRPr="001763B0" w:rsidRDefault="005C5B11" w:rsidP="004C2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</w:tcPr>
          <w:p w14:paraId="04B3A81F" w14:textId="1BA48B05" w:rsidR="005C5B11" w:rsidRPr="001763B0" w:rsidRDefault="005C5B11" w:rsidP="004C2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B11" w14:paraId="21FB2A0C" w14:textId="77777777" w:rsidTr="00760B90">
        <w:tc>
          <w:tcPr>
            <w:tcW w:w="1702" w:type="dxa"/>
          </w:tcPr>
          <w:p w14:paraId="31D06AFC" w14:textId="77777777" w:rsidR="005C5B11" w:rsidRPr="001763B0" w:rsidRDefault="005C5B11" w:rsidP="004C2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3B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75" w:type="dxa"/>
          </w:tcPr>
          <w:p w14:paraId="23A51CFE" w14:textId="521CAC31" w:rsidR="005C5B11" w:rsidRPr="001763B0" w:rsidRDefault="005C5B11" w:rsidP="004C2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</w:tcPr>
          <w:p w14:paraId="4BB60C1A" w14:textId="12760481" w:rsidR="005C5B11" w:rsidRPr="001763B0" w:rsidRDefault="005C5B11" w:rsidP="004C2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B11" w14:paraId="65B5AFFC" w14:textId="77777777" w:rsidTr="00760B90">
        <w:tc>
          <w:tcPr>
            <w:tcW w:w="1702" w:type="dxa"/>
          </w:tcPr>
          <w:p w14:paraId="3B88D7B7" w14:textId="77777777" w:rsidR="005C5B11" w:rsidRPr="001763B0" w:rsidRDefault="005C5B11" w:rsidP="004C2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3B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75" w:type="dxa"/>
          </w:tcPr>
          <w:p w14:paraId="0BC85AA8" w14:textId="3106B057" w:rsidR="005C5B11" w:rsidRPr="001763B0" w:rsidRDefault="005C5B11" w:rsidP="004C2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</w:tcPr>
          <w:p w14:paraId="204A83F9" w14:textId="0CD78929" w:rsidR="005C5B11" w:rsidRPr="001763B0" w:rsidRDefault="005C5B11" w:rsidP="004C2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B11" w14:paraId="59F558FA" w14:textId="77777777" w:rsidTr="00760B90">
        <w:tc>
          <w:tcPr>
            <w:tcW w:w="1702" w:type="dxa"/>
          </w:tcPr>
          <w:p w14:paraId="062D5029" w14:textId="77777777" w:rsidR="005C5B11" w:rsidRPr="001763B0" w:rsidRDefault="005C5B11" w:rsidP="004C2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3B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75" w:type="dxa"/>
          </w:tcPr>
          <w:p w14:paraId="1368E0CE" w14:textId="47DE071A" w:rsidR="005C5B11" w:rsidRPr="001763B0" w:rsidRDefault="005C5B11" w:rsidP="004C2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</w:tcPr>
          <w:p w14:paraId="3EDA5B82" w14:textId="0587DAB5" w:rsidR="005C5B11" w:rsidRPr="001763B0" w:rsidRDefault="005C5B11" w:rsidP="004C2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B11" w14:paraId="54756697" w14:textId="77777777" w:rsidTr="00760B90">
        <w:tc>
          <w:tcPr>
            <w:tcW w:w="1702" w:type="dxa"/>
          </w:tcPr>
          <w:p w14:paraId="346344FD" w14:textId="77777777" w:rsidR="005C5B11" w:rsidRPr="001763B0" w:rsidRDefault="005C5B11" w:rsidP="004C2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3B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75" w:type="dxa"/>
          </w:tcPr>
          <w:p w14:paraId="5F5A7367" w14:textId="2BC356E0" w:rsidR="005C5B11" w:rsidRPr="001763B0" w:rsidRDefault="005C5B11" w:rsidP="00D22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</w:tcPr>
          <w:p w14:paraId="1A9154F8" w14:textId="7FE88E76" w:rsidR="005C5B11" w:rsidRPr="001763B0" w:rsidRDefault="005C5B11" w:rsidP="004C2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41C" w14:paraId="17AE03E7" w14:textId="77777777" w:rsidTr="00760B90">
        <w:tc>
          <w:tcPr>
            <w:tcW w:w="1702" w:type="dxa"/>
          </w:tcPr>
          <w:p w14:paraId="36ED870C" w14:textId="77777777" w:rsidR="00EB241C" w:rsidRPr="001763B0" w:rsidRDefault="004847FE" w:rsidP="004C2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3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B241C" w:rsidRPr="001763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5" w:type="dxa"/>
          </w:tcPr>
          <w:p w14:paraId="5162A92E" w14:textId="1346592B" w:rsidR="00EB241C" w:rsidRPr="001763B0" w:rsidRDefault="00EB241C" w:rsidP="004C2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</w:tcPr>
          <w:p w14:paraId="35C3129E" w14:textId="17AE42D3" w:rsidR="00EB241C" w:rsidRPr="001763B0" w:rsidRDefault="00EB241C" w:rsidP="004C2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32256CF" w14:textId="77777777" w:rsidR="00644241" w:rsidRDefault="00644241" w:rsidP="0097111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91" w:type="dxa"/>
        <w:tblInd w:w="-885" w:type="dxa"/>
        <w:tblLook w:val="04A0" w:firstRow="1" w:lastRow="0" w:firstColumn="1" w:lastColumn="0" w:noHBand="0" w:noVBand="1"/>
      </w:tblPr>
      <w:tblGrid>
        <w:gridCol w:w="1702"/>
        <w:gridCol w:w="6946"/>
        <w:gridCol w:w="1843"/>
      </w:tblGrid>
      <w:tr w:rsidR="00A65287" w14:paraId="120117EF" w14:textId="77777777" w:rsidTr="00A65287">
        <w:tc>
          <w:tcPr>
            <w:tcW w:w="1702" w:type="dxa"/>
            <w:shd w:val="clear" w:color="auto" w:fill="D9D9D9" w:themeFill="background1" w:themeFillShade="D9"/>
          </w:tcPr>
          <w:p w14:paraId="67691B3D" w14:textId="77777777" w:rsidR="00A65287" w:rsidRPr="00151E1E" w:rsidRDefault="00A65287" w:rsidP="006840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Порядковый номер работы</w:t>
            </w:r>
          </w:p>
        </w:tc>
        <w:tc>
          <w:tcPr>
            <w:tcW w:w="6946" w:type="dxa"/>
            <w:shd w:val="clear" w:color="auto" w:fill="D9D9D9" w:themeFill="background1" w:themeFillShade="D9"/>
          </w:tcPr>
          <w:p w14:paraId="4646DD69" w14:textId="77777777" w:rsidR="00A65287" w:rsidRPr="00151E1E" w:rsidRDefault="00A65287" w:rsidP="006840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E1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организации или ФИО номинанта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27A8CE5A" w14:textId="77777777" w:rsidR="00A65287" w:rsidRPr="00151E1E" w:rsidRDefault="00A65287" w:rsidP="00264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E1E">
              <w:rPr>
                <w:rFonts w:ascii="Times New Roman" w:hAnsi="Times New Roman" w:cs="Times New Roman"/>
                <w:b/>
                <w:sz w:val="24"/>
                <w:szCs w:val="24"/>
              </w:rPr>
              <w:t>Занятое место</w:t>
            </w:r>
          </w:p>
        </w:tc>
      </w:tr>
      <w:tr w:rsidR="00A65287" w14:paraId="2D6AEC91" w14:textId="77777777" w:rsidTr="00A65287">
        <w:tc>
          <w:tcPr>
            <w:tcW w:w="1702" w:type="dxa"/>
          </w:tcPr>
          <w:p w14:paraId="4EFFD901" w14:textId="77777777" w:rsidR="00A65287" w:rsidRDefault="00A65287" w:rsidP="00264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14:paraId="4834E982" w14:textId="77777777" w:rsidR="00A65287" w:rsidRDefault="00A65287" w:rsidP="00264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0EEFA84" w14:textId="77777777" w:rsidR="00A65287" w:rsidRPr="002646AA" w:rsidRDefault="00A65287" w:rsidP="00264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5B0D6F12" w14:textId="77777777" w:rsidR="00A65287" w:rsidRPr="002646AA" w:rsidRDefault="00A65287" w:rsidP="00264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AA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</w:tr>
      <w:tr w:rsidR="00A65287" w14:paraId="0EDA673C" w14:textId="77777777" w:rsidTr="00A65287">
        <w:tc>
          <w:tcPr>
            <w:tcW w:w="1702" w:type="dxa"/>
          </w:tcPr>
          <w:p w14:paraId="7A024725" w14:textId="77777777" w:rsidR="00A65287" w:rsidRPr="002646AA" w:rsidRDefault="00A65287" w:rsidP="00264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14:paraId="447059CA" w14:textId="77777777" w:rsidR="00A65287" w:rsidRPr="002646AA" w:rsidRDefault="00A65287" w:rsidP="00264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25318442" w14:textId="77777777" w:rsidR="00A65287" w:rsidRDefault="00A65287" w:rsidP="00264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7ABA4B3" w14:textId="77777777" w:rsidR="00A65287" w:rsidRPr="002646AA" w:rsidRDefault="00A65287" w:rsidP="00264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AA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</w:tr>
      <w:tr w:rsidR="00A65287" w14:paraId="09A485C8" w14:textId="77777777" w:rsidTr="00A65287">
        <w:tc>
          <w:tcPr>
            <w:tcW w:w="1702" w:type="dxa"/>
          </w:tcPr>
          <w:p w14:paraId="6BB7142E" w14:textId="77777777" w:rsidR="00A65287" w:rsidRPr="002646AA" w:rsidRDefault="00A65287" w:rsidP="00264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14:paraId="698E0911" w14:textId="77777777" w:rsidR="00A65287" w:rsidRPr="002646AA" w:rsidRDefault="00A65287" w:rsidP="00264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08FEC1CC" w14:textId="77777777" w:rsidR="00A65287" w:rsidRDefault="00A65287" w:rsidP="00264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05D62D0" w14:textId="77777777" w:rsidR="00A65287" w:rsidRPr="002646AA" w:rsidRDefault="00A65287" w:rsidP="00264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AA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</w:tr>
      <w:tr w:rsidR="00A65287" w14:paraId="7637C96E" w14:textId="77777777" w:rsidTr="00A65287">
        <w:tc>
          <w:tcPr>
            <w:tcW w:w="1702" w:type="dxa"/>
          </w:tcPr>
          <w:p w14:paraId="07ACF053" w14:textId="77777777" w:rsidR="00A65287" w:rsidRPr="002646AA" w:rsidRDefault="00A65287" w:rsidP="00264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14:paraId="108C4924" w14:textId="77777777" w:rsidR="00A65287" w:rsidRPr="002646AA" w:rsidRDefault="00A65287" w:rsidP="00264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70DEAB43" w14:textId="77777777" w:rsidR="00A65287" w:rsidRDefault="00A65287" w:rsidP="00264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95D2A98" w14:textId="77777777" w:rsidR="00A65287" w:rsidRPr="002646AA" w:rsidRDefault="00A65287" w:rsidP="00264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AA">
              <w:rPr>
                <w:rFonts w:ascii="Times New Roman" w:hAnsi="Times New Roman" w:cs="Times New Roman"/>
                <w:b/>
                <w:sz w:val="24"/>
                <w:szCs w:val="24"/>
              </w:rPr>
              <w:t>4 место</w:t>
            </w:r>
          </w:p>
        </w:tc>
      </w:tr>
    </w:tbl>
    <w:p w14:paraId="55377459" w14:textId="77777777" w:rsidR="002646AA" w:rsidRPr="006840CC" w:rsidRDefault="002646AA" w:rsidP="00A65287">
      <w:pPr>
        <w:pStyle w:val="a6"/>
        <w:numPr>
          <w:ilvl w:val="0"/>
          <w:numId w:val="1"/>
        </w:numPr>
        <w:ind w:left="-426" w:hanging="425"/>
        <w:rPr>
          <w:rFonts w:ascii="Times New Roman" w:hAnsi="Times New Roman" w:cs="Times New Roman"/>
          <w:sz w:val="24"/>
          <w:szCs w:val="24"/>
        </w:rPr>
      </w:pPr>
      <w:r w:rsidRPr="006840CC">
        <w:rPr>
          <w:rFonts w:ascii="Times New Roman" w:hAnsi="Times New Roman" w:cs="Times New Roman"/>
          <w:sz w:val="24"/>
          <w:szCs w:val="24"/>
        </w:rPr>
        <w:t>Эксперт выбирает четыре работы из всех участвующих в номинации</w:t>
      </w:r>
      <w:r w:rsidR="002A4280">
        <w:rPr>
          <w:rFonts w:ascii="Times New Roman" w:hAnsi="Times New Roman" w:cs="Times New Roman"/>
          <w:sz w:val="24"/>
          <w:szCs w:val="24"/>
        </w:rPr>
        <w:t xml:space="preserve"> и указывает порядковый номер работы и исполнителя</w:t>
      </w:r>
      <w:r w:rsidR="006840CC" w:rsidRPr="006840CC">
        <w:rPr>
          <w:rFonts w:ascii="Times New Roman" w:hAnsi="Times New Roman" w:cs="Times New Roman"/>
          <w:sz w:val="24"/>
          <w:szCs w:val="24"/>
        </w:rPr>
        <w:t>.</w:t>
      </w:r>
    </w:p>
    <w:p w14:paraId="4B77700B" w14:textId="77777777" w:rsidR="006840CC" w:rsidRPr="00646758" w:rsidRDefault="006840CC" w:rsidP="00A65287">
      <w:pPr>
        <w:pStyle w:val="a6"/>
        <w:numPr>
          <w:ilvl w:val="0"/>
          <w:numId w:val="1"/>
        </w:numPr>
        <w:ind w:left="-426" w:hanging="425"/>
        <w:rPr>
          <w:rFonts w:ascii="Times New Roman" w:hAnsi="Times New Roman" w:cs="Times New Roman"/>
          <w:sz w:val="24"/>
          <w:szCs w:val="24"/>
        </w:rPr>
      </w:pPr>
      <w:r w:rsidRPr="006840CC">
        <w:rPr>
          <w:rFonts w:ascii="Times New Roman" w:hAnsi="Times New Roman" w:cs="Times New Roman"/>
          <w:sz w:val="24"/>
          <w:szCs w:val="24"/>
        </w:rPr>
        <w:t>При заполнении бюллетеня эксперт имеет право не присуждать первое место (победитель).</w:t>
      </w:r>
    </w:p>
    <w:p w14:paraId="40123D8C" w14:textId="77777777" w:rsidR="00646758" w:rsidRPr="001928DE" w:rsidRDefault="00646758" w:rsidP="0064675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5878">
        <w:rPr>
          <w:rFonts w:ascii="Times New Roman" w:hAnsi="Times New Roman" w:cs="Times New Roman"/>
          <w:b/>
          <w:sz w:val="24"/>
          <w:szCs w:val="24"/>
        </w:rPr>
        <w:t xml:space="preserve">Примечание: </w:t>
      </w:r>
    </w:p>
    <w:p w14:paraId="23E13A01" w14:textId="3B238E97" w:rsidR="00646758" w:rsidRPr="00397A75" w:rsidRDefault="00646758" w:rsidP="00397A75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Конкурсные работы</w:t>
      </w:r>
      <w:r>
        <w:rPr>
          <w:sz w:val="27"/>
          <w:szCs w:val="27"/>
        </w:rPr>
        <w:t> </w:t>
      </w:r>
      <w:r>
        <w:rPr>
          <w:rFonts w:ascii="Times New Roman" w:hAnsi="Times New Roman" w:cs="Times New Roman"/>
          <w:sz w:val="27"/>
          <w:szCs w:val="27"/>
        </w:rPr>
        <w:t>размещен</w:t>
      </w:r>
      <w:r w:rsidR="00397A75">
        <w:rPr>
          <w:rFonts w:ascii="Times New Roman" w:hAnsi="Times New Roman" w:cs="Times New Roman"/>
          <w:sz w:val="27"/>
          <w:szCs w:val="27"/>
        </w:rPr>
        <w:t xml:space="preserve">ы </w:t>
      </w:r>
      <w:r>
        <w:rPr>
          <w:rFonts w:ascii="Times New Roman" w:hAnsi="Times New Roman" w:cs="Times New Roman"/>
          <w:sz w:val="27"/>
          <w:szCs w:val="27"/>
        </w:rPr>
        <w:t xml:space="preserve">на сайте Союза авиапроизводителей России </w:t>
      </w:r>
      <w:hyperlink r:id="rId6" w:history="1">
        <w:r>
          <w:rPr>
            <w:rStyle w:val="a9"/>
            <w:rFonts w:ascii="Times New Roman" w:hAnsi="Times New Roman" w:cs="Times New Roman"/>
            <w:sz w:val="27"/>
            <w:szCs w:val="27"/>
          </w:rPr>
          <w:t>www.aviationunion.r</w:t>
        </w:r>
        <w:r>
          <w:rPr>
            <w:rStyle w:val="a9"/>
            <w:rFonts w:ascii="Times New Roman" w:hAnsi="Times New Roman" w:cs="Times New Roman"/>
            <w:sz w:val="27"/>
            <w:szCs w:val="27"/>
            <w:lang w:val="en-US"/>
          </w:rPr>
          <w:t>u</w:t>
        </w:r>
      </w:hyperlink>
      <w:r>
        <w:rPr>
          <w:rFonts w:ascii="Times New Roman" w:hAnsi="Times New Roman" w:cs="Times New Roman"/>
          <w:sz w:val="27"/>
          <w:szCs w:val="27"/>
        </w:rPr>
        <w:t xml:space="preserve"> на странице Конкурса «Авиастроитель года» по итогам 20</w:t>
      </w:r>
      <w:r w:rsidR="00D225DE">
        <w:rPr>
          <w:rFonts w:ascii="Times New Roman" w:hAnsi="Times New Roman" w:cs="Times New Roman"/>
          <w:sz w:val="27"/>
          <w:szCs w:val="27"/>
        </w:rPr>
        <w:t>2</w:t>
      </w:r>
      <w:r w:rsidR="00444E9C">
        <w:rPr>
          <w:rFonts w:ascii="Times New Roman" w:hAnsi="Times New Roman" w:cs="Times New Roman"/>
          <w:sz w:val="27"/>
          <w:szCs w:val="27"/>
        </w:rPr>
        <w:t>1</w:t>
      </w:r>
      <w:r>
        <w:rPr>
          <w:rFonts w:ascii="Times New Roman" w:hAnsi="Times New Roman" w:cs="Times New Roman"/>
          <w:sz w:val="27"/>
          <w:szCs w:val="27"/>
        </w:rPr>
        <w:t xml:space="preserve"> года, в разделе «Информация об участниках (к</w:t>
      </w:r>
      <w:r w:rsidR="00730EFB">
        <w:rPr>
          <w:rFonts w:ascii="Times New Roman" w:hAnsi="Times New Roman" w:cs="Times New Roman"/>
          <w:sz w:val="27"/>
          <w:szCs w:val="27"/>
        </w:rPr>
        <w:t xml:space="preserve">онкурсные работы)». </w:t>
      </w:r>
    </w:p>
    <w:p w14:paraId="0D8AD34E" w14:textId="77777777" w:rsidR="0070351F" w:rsidRPr="0070351F" w:rsidRDefault="0070351F" w:rsidP="00971113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1168A0C3" w14:textId="01A8995A" w:rsidR="00C57F53" w:rsidRDefault="00AD6E2D" w:rsidP="00971113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Член Экспертного совета: </w:t>
      </w:r>
    </w:p>
    <w:p w14:paraId="75EC18E7" w14:textId="77777777" w:rsidR="00151E1E" w:rsidRPr="00A65287" w:rsidRDefault="00151E1E" w:rsidP="00971113">
      <w:pPr>
        <w:rPr>
          <w:rFonts w:ascii="Times New Roman" w:hAnsi="Times New Roman" w:cs="Times New Roman"/>
          <w:b/>
          <w:sz w:val="24"/>
          <w:szCs w:val="24"/>
        </w:rPr>
      </w:pPr>
      <w:r w:rsidRPr="00A65287">
        <w:rPr>
          <w:rFonts w:ascii="Times New Roman" w:hAnsi="Times New Roman" w:cs="Times New Roman"/>
          <w:b/>
          <w:sz w:val="24"/>
          <w:szCs w:val="24"/>
        </w:rPr>
        <w:t>Подпись:</w:t>
      </w:r>
    </w:p>
    <w:p w14:paraId="7D843B5E" w14:textId="77777777" w:rsidR="00971113" w:rsidRPr="00A65287" w:rsidRDefault="00971113" w:rsidP="003F37FC">
      <w:pPr>
        <w:rPr>
          <w:rFonts w:ascii="Times New Roman" w:hAnsi="Times New Roman" w:cs="Times New Roman"/>
          <w:b/>
          <w:sz w:val="28"/>
          <w:szCs w:val="28"/>
        </w:rPr>
      </w:pPr>
      <w:r w:rsidRPr="00A65287">
        <w:rPr>
          <w:rFonts w:ascii="Times New Roman" w:hAnsi="Times New Roman" w:cs="Times New Roman"/>
          <w:b/>
          <w:sz w:val="24"/>
          <w:szCs w:val="24"/>
        </w:rPr>
        <w:t>Дата</w:t>
      </w:r>
      <w:r w:rsidR="00151E1E" w:rsidRPr="00A65287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sectPr w:rsidR="00971113" w:rsidRPr="00A65287" w:rsidSect="006F7E15">
      <w:pgSz w:w="11906" w:h="16838"/>
      <w:pgMar w:top="709" w:right="850" w:bottom="993" w:left="1701" w:header="708" w:footer="708" w:gutter="0"/>
      <w:pgBorders w:offsetFrom="page">
        <w:top w:val="thinThickSmallGap" w:sz="24" w:space="24" w:color="0070C0"/>
        <w:left w:val="thinThickSmallGap" w:sz="24" w:space="24" w:color="0070C0"/>
        <w:bottom w:val="thickThinSmallGap" w:sz="24" w:space="24" w:color="0070C0"/>
        <w:right w:val="thickThinSmallGap" w:sz="2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07D1A"/>
    <w:multiLevelType w:val="hybridMultilevel"/>
    <w:tmpl w:val="93F6A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113"/>
    <w:rsid w:val="00045878"/>
    <w:rsid w:val="00131EFF"/>
    <w:rsid w:val="001346AA"/>
    <w:rsid w:val="00151E1E"/>
    <w:rsid w:val="001763B0"/>
    <w:rsid w:val="001928DE"/>
    <w:rsid w:val="0021496B"/>
    <w:rsid w:val="002565D5"/>
    <w:rsid w:val="002646AA"/>
    <w:rsid w:val="00282080"/>
    <w:rsid w:val="002A4280"/>
    <w:rsid w:val="003517FC"/>
    <w:rsid w:val="00397A75"/>
    <w:rsid w:val="003A6FFB"/>
    <w:rsid w:val="003C57E6"/>
    <w:rsid w:val="003F37FC"/>
    <w:rsid w:val="00423B2F"/>
    <w:rsid w:val="004334AA"/>
    <w:rsid w:val="00444E9C"/>
    <w:rsid w:val="004529E8"/>
    <w:rsid w:val="00477A06"/>
    <w:rsid w:val="004847FE"/>
    <w:rsid w:val="00485DA3"/>
    <w:rsid w:val="004A6FC9"/>
    <w:rsid w:val="004C2099"/>
    <w:rsid w:val="004C6DD5"/>
    <w:rsid w:val="00503286"/>
    <w:rsid w:val="005210A6"/>
    <w:rsid w:val="00555932"/>
    <w:rsid w:val="00563570"/>
    <w:rsid w:val="00571286"/>
    <w:rsid w:val="005939A0"/>
    <w:rsid w:val="005C10DB"/>
    <w:rsid w:val="005C5B11"/>
    <w:rsid w:val="005D0C25"/>
    <w:rsid w:val="00644241"/>
    <w:rsid w:val="00646758"/>
    <w:rsid w:val="006550E8"/>
    <w:rsid w:val="00656C26"/>
    <w:rsid w:val="006840CC"/>
    <w:rsid w:val="006F5C74"/>
    <w:rsid w:val="006F7E15"/>
    <w:rsid w:val="0070351F"/>
    <w:rsid w:val="00725979"/>
    <w:rsid w:val="00730EFB"/>
    <w:rsid w:val="00793A18"/>
    <w:rsid w:val="007D4945"/>
    <w:rsid w:val="007E42E3"/>
    <w:rsid w:val="00810FA4"/>
    <w:rsid w:val="00860C01"/>
    <w:rsid w:val="008A382F"/>
    <w:rsid w:val="008B128A"/>
    <w:rsid w:val="008C28C9"/>
    <w:rsid w:val="009140B0"/>
    <w:rsid w:val="009263EB"/>
    <w:rsid w:val="00971113"/>
    <w:rsid w:val="0098123D"/>
    <w:rsid w:val="009A59AC"/>
    <w:rsid w:val="00A040F0"/>
    <w:rsid w:val="00A440BB"/>
    <w:rsid w:val="00A50341"/>
    <w:rsid w:val="00A56E26"/>
    <w:rsid w:val="00A65287"/>
    <w:rsid w:val="00AD6E2D"/>
    <w:rsid w:val="00AE7459"/>
    <w:rsid w:val="00B24C92"/>
    <w:rsid w:val="00B349A7"/>
    <w:rsid w:val="00B43CF1"/>
    <w:rsid w:val="00B91BEB"/>
    <w:rsid w:val="00BF4F22"/>
    <w:rsid w:val="00C55B9E"/>
    <w:rsid w:val="00C57F53"/>
    <w:rsid w:val="00C769AD"/>
    <w:rsid w:val="00CB5019"/>
    <w:rsid w:val="00CD3423"/>
    <w:rsid w:val="00CE20ED"/>
    <w:rsid w:val="00CE34E8"/>
    <w:rsid w:val="00CF5259"/>
    <w:rsid w:val="00D225DE"/>
    <w:rsid w:val="00D36E4E"/>
    <w:rsid w:val="00D51B52"/>
    <w:rsid w:val="00D749F2"/>
    <w:rsid w:val="00DB2E28"/>
    <w:rsid w:val="00EA6E24"/>
    <w:rsid w:val="00EB241C"/>
    <w:rsid w:val="00F96E2A"/>
    <w:rsid w:val="00FA0480"/>
    <w:rsid w:val="00FE0159"/>
    <w:rsid w:val="00FE1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7CA92"/>
  <w15:docId w15:val="{156E0A2D-F3D7-446B-AF72-D7A0DFAB4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11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74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49F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646AA"/>
    <w:pPr>
      <w:ind w:left="720"/>
      <w:contextualSpacing/>
    </w:pPr>
  </w:style>
  <w:style w:type="paragraph" w:styleId="a7">
    <w:name w:val="header"/>
    <w:basedOn w:val="a"/>
    <w:link w:val="a8"/>
    <w:unhideWhenUsed/>
    <w:rsid w:val="008B12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8B128A"/>
  </w:style>
  <w:style w:type="character" w:styleId="a9">
    <w:name w:val="Hyperlink"/>
    <w:basedOn w:val="a0"/>
    <w:uiPriority w:val="99"/>
    <w:unhideWhenUsed/>
    <w:rsid w:val="002A4280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23B2F"/>
    <w:rPr>
      <w:color w:val="605E5C"/>
      <w:shd w:val="clear" w:color="auto" w:fill="E1DFDD"/>
    </w:rPr>
  </w:style>
  <w:style w:type="character" w:styleId="aa">
    <w:name w:val="Strong"/>
    <w:basedOn w:val="a0"/>
    <w:uiPriority w:val="22"/>
    <w:qFormat/>
    <w:rsid w:val="009A59AC"/>
    <w:rPr>
      <w:b/>
      <w:bCs/>
    </w:rPr>
  </w:style>
  <w:style w:type="character" w:styleId="ab">
    <w:name w:val="Emphasis"/>
    <w:basedOn w:val="a0"/>
    <w:uiPriority w:val="20"/>
    <w:qFormat/>
    <w:rsid w:val="009A59A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8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viationunion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Даминова Наталья Мухтаровна</dc:creator>
  <cp:lastModifiedBy>Ирина</cp:lastModifiedBy>
  <cp:revision>2</cp:revision>
  <cp:lastPrinted>2017-06-21T15:06:00Z</cp:lastPrinted>
  <dcterms:created xsi:type="dcterms:W3CDTF">2022-07-08T05:58:00Z</dcterms:created>
  <dcterms:modified xsi:type="dcterms:W3CDTF">2022-07-08T05:58:00Z</dcterms:modified>
</cp:coreProperties>
</file>